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0A1D">
      <w:pPr>
        <w:widowControl w:val="0"/>
        <w:jc w:val="both"/>
      </w:pPr>
      <w:bookmarkStart w:id="0" w:name="BITSoft"/>
      <w:bookmarkStart w:id="1" w:name="_GoBack"/>
      <w:bookmarkEnd w:id="0"/>
      <w:bookmarkEnd w:id="1"/>
      <w:r>
        <w:t>УДК</w:t>
      </w:r>
      <w:r>
        <w:rPr>
          <w:lang w:val="en-US"/>
        </w:rPr>
        <w:t xml:space="preserve"> 621.643.412:006.354</w:t>
      </w:r>
      <w:r>
        <w:t xml:space="preserve">                                                      Группа Г18 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center"/>
      </w:pPr>
      <w:r>
        <w:t>ГОСУДАРСТВЕННЫЙ СТАНДАРТ СОЮЗА ССР</w:t>
      </w:r>
    </w:p>
    <w:p w:rsidR="00000000" w:rsidRDefault="00790A1D">
      <w:pPr>
        <w:widowControl w:val="0"/>
        <w:jc w:val="center"/>
      </w:pPr>
    </w:p>
    <w:p w:rsidR="00000000" w:rsidRDefault="00790A1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ФЛАНЦЫ АРМАТУРЫ, СОЕДИНИТЕЛЬНЫХ</w:t>
      </w:r>
    </w:p>
    <w:p w:rsidR="00000000" w:rsidRDefault="00790A1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ЧАСТЕЙ И ТРУБОПРОВОДОВ НА</w:t>
      </w:r>
    </w:p>
    <w:p w:rsidR="00000000" w:rsidRDefault="00790A1D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Py </w:t>
      </w:r>
      <w:r>
        <w:rPr>
          <w:b/>
          <w:sz w:val="28"/>
        </w:rPr>
        <w:t>от</w:t>
      </w:r>
      <w:r>
        <w:rPr>
          <w:b/>
          <w:sz w:val="28"/>
          <w:lang w:val="en-US"/>
        </w:rPr>
        <w:t xml:space="preserve"> 0,1</w:t>
      </w:r>
      <w:r>
        <w:rPr>
          <w:b/>
          <w:sz w:val="28"/>
        </w:rPr>
        <w:t xml:space="preserve"> до</w:t>
      </w:r>
      <w:r>
        <w:rPr>
          <w:b/>
          <w:sz w:val="28"/>
          <w:lang w:val="en-US"/>
        </w:rPr>
        <w:t xml:space="preserve"> 20,0</w:t>
      </w:r>
      <w:r>
        <w:rPr>
          <w:b/>
          <w:sz w:val="28"/>
        </w:rPr>
        <w:t xml:space="preserve"> МПа (от</w:t>
      </w:r>
      <w:r>
        <w:rPr>
          <w:b/>
          <w:sz w:val="28"/>
          <w:lang w:val="en-US"/>
        </w:rPr>
        <w:t xml:space="preserve"> 1</w:t>
      </w:r>
      <w:r>
        <w:rPr>
          <w:b/>
          <w:sz w:val="28"/>
        </w:rPr>
        <w:t xml:space="preserve"> до</w:t>
      </w:r>
      <w:r>
        <w:rPr>
          <w:b/>
          <w:sz w:val="28"/>
          <w:lang w:val="en-US"/>
        </w:rPr>
        <w:t xml:space="preserve"> 200</w:t>
      </w:r>
      <w:r>
        <w:rPr>
          <w:b/>
          <w:sz w:val="28"/>
        </w:rPr>
        <w:t xml:space="preserve"> кгс/см</w:t>
      </w:r>
      <w:r>
        <w:rPr>
          <w:b/>
          <w:sz w:val="28"/>
          <w:vertAlign w:val="superscript"/>
        </w:rPr>
        <w:t>2</w:t>
      </w:r>
      <w:r>
        <w:rPr>
          <w:b/>
          <w:sz w:val="28"/>
          <w:lang w:val="en-US"/>
        </w:rPr>
        <w:t>)</w:t>
      </w:r>
    </w:p>
    <w:p w:rsidR="00000000" w:rsidRDefault="00790A1D">
      <w:pPr>
        <w:widowControl w:val="0"/>
        <w:jc w:val="center"/>
        <w:rPr>
          <w:b/>
          <w:sz w:val="28"/>
          <w:lang w:val="en-US"/>
        </w:rPr>
      </w:pPr>
    </w:p>
    <w:p w:rsidR="00000000" w:rsidRDefault="00790A1D">
      <w:pPr>
        <w:widowControl w:val="0"/>
        <w:jc w:val="center"/>
        <w:rPr>
          <w:b/>
          <w:sz w:val="24"/>
          <w:lang w:val="en-US"/>
        </w:rPr>
      </w:pPr>
      <w:r>
        <w:rPr>
          <w:b/>
          <w:sz w:val="24"/>
        </w:rPr>
        <w:t>Типы. Присоединительные раз</w:t>
      </w:r>
      <w:r>
        <w:rPr>
          <w:b/>
          <w:sz w:val="24"/>
        </w:rPr>
        <w:t>меры и размеры уплотнительных поверхностей</w:t>
      </w:r>
    </w:p>
    <w:p w:rsidR="00000000" w:rsidRDefault="00790A1D">
      <w:pPr>
        <w:widowControl w:val="0"/>
        <w:jc w:val="center"/>
        <w:rPr>
          <w:b/>
          <w:sz w:val="28"/>
        </w:rPr>
      </w:pPr>
    </w:p>
    <w:p w:rsidR="00000000" w:rsidRDefault="00790A1D">
      <w:pPr>
        <w:widowControl w:val="0"/>
        <w:jc w:val="both"/>
        <w:rPr>
          <w:b/>
          <w:sz w:val="28"/>
        </w:rPr>
      </w:pPr>
      <w:r>
        <w:rPr>
          <w:b/>
          <w:sz w:val="28"/>
        </w:rPr>
        <w:t>ГОСТ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12815—80* </w:t>
      </w:r>
    </w:p>
    <w:p w:rsidR="00000000" w:rsidRDefault="00790A1D">
      <w:pPr>
        <w:widowControl w:val="0"/>
        <w:jc w:val="both"/>
        <w:rPr>
          <w:b/>
          <w:lang w:val="en-US"/>
        </w:rPr>
      </w:pPr>
      <w:r>
        <w:rPr>
          <w:b/>
        </w:rPr>
        <w:t>(СТ СЭВ</w:t>
      </w:r>
      <w:r>
        <w:rPr>
          <w:b/>
          <w:lang w:val="en-US"/>
        </w:rPr>
        <w:t xml:space="preserve"> 3249</w:t>
      </w:r>
      <w:r>
        <w:rPr>
          <w:b/>
        </w:rPr>
        <w:t>-</w:t>
      </w:r>
      <w:r>
        <w:rPr>
          <w:b/>
          <w:lang w:val="en-US"/>
        </w:rPr>
        <w:t>81</w:t>
      </w:r>
      <w:r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>СТ СЭВ</w:t>
      </w:r>
      <w:r>
        <w:rPr>
          <w:b/>
          <w:lang w:val="en-US"/>
        </w:rPr>
        <w:t xml:space="preserve"> 3250</w:t>
      </w:r>
      <w:r>
        <w:rPr>
          <w:b/>
        </w:rPr>
        <w:t>-</w:t>
      </w:r>
      <w:r>
        <w:rPr>
          <w:b/>
          <w:lang w:val="en-US"/>
        </w:rPr>
        <w:t>81</w:t>
      </w:r>
      <w:r>
        <w:rPr>
          <w:b/>
        </w:rPr>
        <w:t>2,</w:t>
      </w:r>
      <w:r>
        <w:rPr>
          <w:b/>
          <w:lang w:val="en-US"/>
        </w:rPr>
        <w:t xml:space="preserve"> </w:t>
      </w:r>
      <w:r>
        <w:rPr>
          <w:b/>
        </w:rPr>
        <w:t>СТ СЭВ</w:t>
      </w:r>
      <w:r>
        <w:rPr>
          <w:b/>
          <w:lang w:val="en-US"/>
        </w:rPr>
        <w:t xml:space="preserve"> 3251—81) </w:t>
      </w:r>
    </w:p>
    <w:p w:rsidR="00000000" w:rsidRDefault="00790A1D">
      <w:pPr>
        <w:widowControl w:val="0"/>
        <w:jc w:val="both"/>
        <w:rPr>
          <w:b/>
        </w:rPr>
      </w:pPr>
      <w:r>
        <w:rPr>
          <w:b/>
          <w:sz w:val="24"/>
        </w:rPr>
        <w:t xml:space="preserve">Взамен </w:t>
      </w:r>
      <w:r>
        <w:rPr>
          <w:b/>
        </w:rPr>
        <w:t>ГОСТ</w:t>
      </w:r>
      <w:r>
        <w:rPr>
          <w:b/>
          <w:lang w:val="en-US"/>
        </w:rPr>
        <w:t xml:space="preserve"> 1233—67</w:t>
      </w:r>
      <w:r>
        <w:rPr>
          <w:b/>
        </w:rPr>
        <w:t xml:space="preserve"> и ГОСТ</w:t>
      </w:r>
      <w:r>
        <w:rPr>
          <w:b/>
          <w:lang w:val="en-US"/>
        </w:rPr>
        <w:t xml:space="preserve"> 1234-67</w:t>
      </w:r>
    </w:p>
    <w:p w:rsidR="00000000" w:rsidRDefault="00790A1D">
      <w:pPr>
        <w:widowControl w:val="0"/>
        <w:jc w:val="both"/>
        <w:rPr>
          <w:b/>
          <w:lang w:val="en-US"/>
        </w:rPr>
      </w:pPr>
    </w:p>
    <w:p w:rsidR="00000000" w:rsidRDefault="00790A1D">
      <w:pPr>
        <w:widowControl w:val="0"/>
      </w:pPr>
      <w:r>
        <w:rPr>
          <w:b/>
          <w:lang w:val="en-US"/>
        </w:rPr>
        <w:t xml:space="preserve"> </w:t>
      </w:r>
      <w:r>
        <w:t>ОКП</w:t>
      </w:r>
      <w:r>
        <w:rPr>
          <w:lang w:val="en-US"/>
        </w:rPr>
        <w:t xml:space="preserve"> 37 9941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</w:p>
    <w:p w:rsidR="00000000" w:rsidRDefault="00790A1D">
      <w:pPr>
        <w:widowControl w:val="0"/>
        <w:ind w:firstLine="426"/>
        <w:jc w:val="both"/>
        <w:rPr>
          <w:i/>
          <w:lang w:val="en-US"/>
        </w:rPr>
      </w:pPr>
      <w:r>
        <w:rPr>
          <w:lang w:val="en-US"/>
        </w:rPr>
        <w:t>*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¹1,2,3,4,5, </w:t>
      </w:r>
      <w:r>
        <w:rPr>
          <w:i/>
        </w:rPr>
        <w:t>утвержденными в марте</w:t>
      </w:r>
      <w:r>
        <w:rPr>
          <w:i/>
          <w:lang w:val="en-US"/>
        </w:rPr>
        <w:t xml:space="preserve"> 1983</w:t>
      </w:r>
      <w:r>
        <w:rPr>
          <w:i/>
        </w:rPr>
        <w:t xml:space="preserve"> г., декабре</w:t>
      </w:r>
      <w:r>
        <w:rPr>
          <w:i/>
          <w:lang w:val="en-US"/>
        </w:rPr>
        <w:t xml:space="preserve"> 1983</w:t>
      </w:r>
      <w:r>
        <w:rPr>
          <w:i/>
        </w:rPr>
        <w:t xml:space="preserve"> г.,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г., сентябре</w:t>
      </w:r>
      <w:r>
        <w:rPr>
          <w:i/>
          <w:lang w:val="en-US"/>
        </w:rPr>
        <w:t xml:space="preserve"> 1989</w:t>
      </w:r>
      <w:r>
        <w:rPr>
          <w:i/>
        </w:rPr>
        <w:t xml:space="preserve"> г., апреле</w:t>
      </w:r>
      <w:r>
        <w:rPr>
          <w:i/>
          <w:lang w:val="en-US"/>
        </w:rPr>
        <w:t xml:space="preserve"> 1992</w:t>
      </w:r>
      <w:r>
        <w:rPr>
          <w:i/>
        </w:rPr>
        <w:t xml:space="preserve"> г. (ИУС</w:t>
      </w:r>
      <w:r>
        <w:rPr>
          <w:i/>
          <w:lang w:val="en-US"/>
        </w:rPr>
        <w:t xml:space="preserve"> 6-83, 3-84, 4-88, 12-89, 7-92).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ind w:firstLine="426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2238</w:t>
      </w:r>
      <w:r>
        <w:rPr>
          <w:b/>
        </w:rPr>
        <w:t xml:space="preserve"> дата введения установлена</w:t>
      </w:r>
    </w:p>
    <w:p w:rsidR="00000000" w:rsidRDefault="00790A1D">
      <w:pPr>
        <w:widowControl w:val="0"/>
        <w:ind w:firstLine="426"/>
        <w:jc w:val="right"/>
        <w:rPr>
          <w:b/>
        </w:rPr>
      </w:pPr>
      <w:r>
        <w:rPr>
          <w:b/>
          <w:u w:val="single"/>
        </w:rPr>
        <w:t>01.01.83</w:t>
      </w:r>
    </w:p>
    <w:p w:rsidR="00000000" w:rsidRDefault="00790A1D">
      <w:pPr>
        <w:widowControl w:val="0"/>
        <w:ind w:firstLine="426"/>
        <w:jc w:val="both"/>
        <w:rPr>
          <w:b/>
        </w:rPr>
      </w:pPr>
      <w:r>
        <w:rPr>
          <w:b/>
        </w:rPr>
        <w:t>Постановлением Госстандарта от</w:t>
      </w:r>
      <w:r>
        <w:rPr>
          <w:b/>
          <w:lang w:val="en-US"/>
        </w:rPr>
        <w:t xml:space="preserve"> 15.04.9</w:t>
      </w:r>
      <w:r>
        <w:rPr>
          <w:b/>
          <w:lang w:val="en-US"/>
        </w:rPr>
        <w:t>2 ¹ 402</w:t>
      </w:r>
      <w:r>
        <w:rPr>
          <w:b/>
        </w:rPr>
        <w:t xml:space="preserve"> снято ограничение срока действия</w:t>
      </w:r>
    </w:p>
    <w:p w:rsidR="00000000" w:rsidRDefault="00790A1D">
      <w:pPr>
        <w:widowControl w:val="0"/>
        <w:ind w:firstLine="426"/>
        <w:jc w:val="both"/>
        <w:rPr>
          <w:b/>
        </w:rPr>
      </w:pPr>
    </w:p>
    <w:p w:rsidR="00000000" w:rsidRDefault="00790A1D">
      <w:pPr>
        <w:widowControl w:val="0"/>
        <w:ind w:firstLine="426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фланцы трубопроводов и соединительных частей, а также на присоединительные фланцы арматуры, машин, приборов, патрубков аппаратов и резервуаров на условное давление </w:t>
      </w:r>
      <w:r>
        <w:rPr>
          <w:i/>
        </w:rPr>
        <w:t>Ру</w:t>
      </w:r>
      <w:r>
        <w:t xml:space="preserve"> от</w:t>
      </w:r>
      <w:r>
        <w:rPr>
          <w:lang w:val="en-US"/>
        </w:rPr>
        <w:t xml:space="preserve"> 0,1</w:t>
      </w:r>
      <w:r>
        <w:t xml:space="preserve"> до</w:t>
      </w:r>
      <w:r>
        <w:rPr>
          <w:lang w:val="en-US"/>
        </w:rPr>
        <w:t xml:space="preserve"> 20,0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20</w:t>
      </w:r>
      <w:r>
        <w:t xml:space="preserve"> до</w:t>
      </w:r>
      <w:r>
        <w:rPr>
          <w:lang w:val="en-US"/>
        </w:rPr>
        <w:t xml:space="preserve"> 873</w:t>
      </w:r>
      <w:r>
        <w:t xml:space="preserve"> К (от минус</w:t>
      </w:r>
      <w:r>
        <w:rPr>
          <w:lang w:val="en-US"/>
        </w:rPr>
        <w:t xml:space="preserve"> 253</w:t>
      </w:r>
      <w:r>
        <w:t xml:space="preserve"> до плюс</w:t>
      </w:r>
      <w:r>
        <w:rPr>
          <w:lang w:val="en-US"/>
        </w:rPr>
        <w:t xml:space="preserve"> 600</w:t>
      </w:r>
      <w:r>
        <w:t xml:space="preserve"> °С) и на фланцы с прокладками из фторопласта-4 на условное давление </w:t>
      </w:r>
      <w:r>
        <w:rPr>
          <w:i/>
        </w:rPr>
        <w:t>Ру</w:t>
      </w:r>
      <w:r>
        <w:t xml:space="preserve"> от </w:t>
      </w:r>
      <w:r>
        <w:rPr>
          <w:lang w:val="en-US"/>
        </w:rPr>
        <w:t>0,1</w:t>
      </w:r>
      <w:r>
        <w:t xml:space="preserve"> до</w:t>
      </w:r>
      <w:r>
        <w:rPr>
          <w:lang w:val="en-US"/>
        </w:rPr>
        <w:t xml:space="preserve"> 20,0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73</w:t>
      </w:r>
      <w:r>
        <w:t xml:space="preserve"> до </w:t>
      </w:r>
      <w:r>
        <w:rPr>
          <w:lang w:val="en-US"/>
        </w:rPr>
        <w:t>473</w:t>
      </w:r>
      <w:r>
        <w:t xml:space="preserve"> К (от минус</w:t>
      </w:r>
      <w:r>
        <w:rPr>
          <w:lang w:val="en-US"/>
        </w:rPr>
        <w:t xml:space="preserve"> 20</w:t>
      </w:r>
      <w:r>
        <w:rPr>
          <w:lang w:val="en-US"/>
        </w:rPr>
        <w:t>0</w:t>
      </w:r>
      <w:r>
        <w:t xml:space="preserve"> до плюс</w:t>
      </w:r>
      <w:r>
        <w:rPr>
          <w:lang w:val="en-US"/>
        </w:rPr>
        <w:t xml:space="preserve"> 200 °Ñ)</w:t>
      </w:r>
      <w:r>
        <w:t xml:space="preserve"> и может быть использован для их сертификации.</w:t>
      </w:r>
    </w:p>
    <w:p w:rsidR="00000000" w:rsidRDefault="00790A1D">
      <w:pPr>
        <w:widowControl w:val="0"/>
        <w:ind w:firstLine="426"/>
        <w:jc w:val="both"/>
      </w:pPr>
      <w:r>
        <w:t>Стандарт не распространяется на фланцы трубопроводов транспортных машин, если эти фланцы не предназначены для присоединения арматуры или приборов общего назначения, а также фланцы стандартизованные ГОСТ</w:t>
      </w:r>
      <w:r>
        <w:rPr>
          <w:lang w:val="en-US"/>
        </w:rPr>
        <w:t xml:space="preserve"> 1536-76</w:t>
      </w:r>
      <w:r>
        <w:t xml:space="preserve"> и ГОСТ</w:t>
      </w:r>
      <w:r>
        <w:rPr>
          <w:lang w:val="en-US"/>
        </w:rPr>
        <w:t xml:space="preserve"> 4433-76.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Требования пп.</w:t>
      </w:r>
      <w:r>
        <w:rPr>
          <w:lang w:val="en-US"/>
        </w:rPr>
        <w:t xml:space="preserve"> 1—3; 5; 6; 10—12</w:t>
      </w:r>
      <w:r>
        <w:t xml:space="preserve"> настоящего стандарта являются обязательными, остальные требования</w:t>
      </w:r>
      <w:r>
        <w:rPr>
          <w:lang w:val="en-US"/>
        </w:rPr>
        <w:t xml:space="preserve"> —</w:t>
      </w:r>
      <w:r>
        <w:t xml:space="preserve"> рекомендуемыми. </w:t>
      </w:r>
      <w:r>
        <w:rPr>
          <w:b/>
        </w:rPr>
        <w:t>(Измененная редакция, Изм.</w:t>
      </w:r>
      <w:r>
        <w:rPr>
          <w:lang w:val="en-US"/>
        </w:rPr>
        <w:t xml:space="preserve"> ¹ 5).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Типы и основные параметры фланцев должны соответствовать указанным в </w:t>
      </w:r>
      <w:r>
        <w:t>табл.</w:t>
      </w:r>
      <w:r>
        <w:rPr>
          <w:lang w:val="en-US"/>
        </w:rPr>
        <w:t xml:space="preserve"> 1,</w:t>
      </w:r>
      <w:r>
        <w:t xml:space="preserve"> присоединительные размеры, размеры и исполнения уплотнительных поверхностей</w:t>
      </w:r>
      <w:r>
        <w:rPr>
          <w:lang w:val="en-US"/>
        </w:rPr>
        <w:t xml:space="preserve"> —</w:t>
      </w:r>
      <w:r>
        <w:t xml:space="preserve"> указанным на черт.</w:t>
      </w:r>
      <w:r>
        <w:rPr>
          <w:lang w:val="en-US"/>
        </w:rPr>
        <w:t xml:space="preserve"> 1—6</w:t>
      </w:r>
      <w:r>
        <w:t xml:space="preserve"> и в табл.</w:t>
      </w:r>
      <w:r>
        <w:rPr>
          <w:lang w:val="en-US"/>
        </w:rPr>
        <w:t xml:space="preserve"> 2—11,</w:t>
      </w:r>
      <w:r>
        <w:t xml:space="preserve"> кроме размеров уплотнительных поверхностей щип-паз под фторопластовые прокладки, которые должны соответствовать указанным на черт.</w:t>
      </w:r>
      <w:r>
        <w:rPr>
          <w:lang w:val="en-US"/>
        </w:rPr>
        <w:t xml:space="preserve"> 6</w:t>
      </w:r>
      <w:r>
        <w:t xml:space="preserve"> и в табл.</w:t>
      </w:r>
      <w:r>
        <w:rPr>
          <w:lang w:val="en-US"/>
        </w:rPr>
        <w:t xml:space="preserve"> 12.</w:t>
      </w:r>
    </w:p>
    <w:p w:rsidR="00000000" w:rsidRDefault="00790A1D">
      <w:pPr>
        <w:widowControl w:val="0"/>
        <w:jc w:val="right"/>
      </w:pPr>
      <w:r>
        <w:t>Таблица</w:t>
      </w:r>
      <w:r>
        <w:rPr>
          <w:lang w:val="en-US"/>
        </w:rPr>
        <w:t xml:space="preserve"> 1</w:t>
      </w:r>
    </w:p>
    <w:p w:rsidR="00000000" w:rsidRDefault="00790A1D">
      <w:pPr>
        <w:widowControl w:val="0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0"/>
        <w:gridCol w:w="2358"/>
        <w:gridCol w:w="2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Тип фланца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i/>
              </w:rPr>
            </w:pPr>
            <w:r>
              <w:t xml:space="preserve">Условное давление </w:t>
            </w:r>
            <w:r>
              <w:rPr>
                <w:i/>
              </w:rPr>
              <w:t xml:space="preserve">Рy, </w:t>
            </w:r>
            <w:r>
              <w:t xml:space="preserve">МПа </w:t>
            </w:r>
            <w:r>
              <w:rPr>
                <w:i/>
              </w:rPr>
              <w:t>(кгс/см</w:t>
            </w:r>
            <w:r>
              <w:rPr>
                <w:i/>
                <w:vertAlign w:val="superscript"/>
                <w:lang w:val="en-US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Условный проход</w:t>
            </w:r>
            <w:r>
              <w:rPr>
                <w:lang w:val="en-US"/>
              </w:rPr>
              <w:t xml:space="preserve"> Dy, 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Литые из серого чугу-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0,1; 0,25 (1; 2,5)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на по ГОСТ</w:t>
            </w:r>
            <w:r>
              <w:rPr>
                <w:lang w:val="en-US"/>
              </w:rPr>
              <w:t xml:space="preserve"> 12817-80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 (6)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1,0(10)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1,6(16)</w:t>
            </w: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Литые из ковкого чугу-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1,6; 2,5; </w:t>
            </w:r>
            <w:r>
              <w:rPr>
                <w:lang w:val="en-US"/>
              </w:rPr>
              <w:t>4,0 (16; 25; 40)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на по ГОСТ</w:t>
            </w:r>
            <w:r>
              <w:rPr>
                <w:lang w:val="en-US"/>
              </w:rPr>
              <w:t xml:space="preserve"> 12818-80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Литые стальные по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1,6(16)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12819-80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 (25)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4,0 (40)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6,3 (63)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10(100)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16(160)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 (200)</w:t>
            </w: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Стальные плоские при-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0,1; 0,25 (1; 2,5)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варные по ГОСТ</w:t>
            </w:r>
            <w:r>
              <w:rPr>
                <w:lang w:val="en-US"/>
              </w:rPr>
              <w:t xml:space="preserve"> 12820-80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0,6 (6)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1,0(10)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1,6(16)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 (25)</w:t>
            </w: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Стальные приварные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0,1; 0,25; 0,6 (1; 2,5; 6)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10—1600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встык по ГОСТ</w:t>
            </w:r>
            <w:r>
              <w:rPr>
                <w:lang w:val="en-US"/>
              </w:rPr>
              <w:t xml:space="preserve"> 12821-80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1,0; 1,6; 2,5; 4,0 (10;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16; 25; 40)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6,3 (63)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10-400; 500-1200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10(100)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lang w:val="en-US"/>
              </w:rPr>
              <w:t>-400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 (160)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 (200)</w:t>
            </w: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Стальные свободные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0,1; 0,25; 0,6; 1,0; 1,6;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на приварном кольце по</w:t>
            </w:r>
          </w:p>
        </w:tc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 (1; 2,5; 6; 10; 16; 25)</w:t>
            </w:r>
          </w:p>
        </w:tc>
        <w:tc>
          <w:tcPr>
            <w:tcW w:w="2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10-500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12822-80</w:t>
            </w:r>
          </w:p>
        </w:tc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000000" w:rsidRDefault="00790A1D">
      <w:pPr>
        <w:widowControl w:val="0"/>
      </w:pP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  <w:sectPr w:rsidR="00000000">
          <w:pgSz w:w="11907" w:h="16840" w:code="9"/>
          <w:pgMar w:top="1440" w:right="4536" w:bottom="1440" w:left="1134" w:header="720" w:footer="720" w:gutter="0"/>
          <w:cols w:space="60"/>
          <w:noEndnote/>
        </w:sectPr>
      </w:pPr>
    </w:p>
    <w:p w:rsidR="00000000" w:rsidRDefault="00790A1D">
      <w:pPr>
        <w:widowControl w:val="0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697.5pt">
            <v:imagedata r:id="rId4" o:title=""/>
          </v:shape>
        </w:pict>
      </w:r>
    </w:p>
    <w:p w:rsidR="00000000" w:rsidRDefault="00790A1D">
      <w:pPr>
        <w:widowControl w:val="0"/>
        <w:jc w:val="both"/>
      </w:pPr>
      <w:r>
        <w:pict>
          <v:shape id="_x0000_i1026" type="#_x0000_t75" style="width:481.5pt;height:696pt">
            <v:imagedata r:id="rId5" o:title=""/>
          </v:shape>
        </w:pict>
      </w:r>
    </w:p>
    <w:p w:rsidR="00000000" w:rsidRDefault="00790A1D">
      <w:pPr>
        <w:widowControl w:val="0"/>
        <w:jc w:val="both"/>
      </w:pPr>
      <w:r>
        <w:pict>
          <v:shape id="_x0000_i1027" type="#_x0000_t75" style="width:480.75pt;height:318pt">
            <v:imagedata r:id="rId6" o:title=""/>
          </v:shape>
        </w:pic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ind w:firstLine="426"/>
        <w:jc w:val="both"/>
      </w:pPr>
      <w:r>
        <w:t>Примечания к черт. 1-6:</w:t>
      </w:r>
    </w:p>
    <w:p w:rsidR="00000000" w:rsidRDefault="00790A1D">
      <w:pPr>
        <w:widowControl w:val="0"/>
        <w:ind w:firstLine="426"/>
        <w:jc w:val="both"/>
      </w:pPr>
      <w:r>
        <w:t xml:space="preserve">1. Допускается обработка поверхностей А с шероховатостью </w:t>
      </w:r>
      <w:r>
        <w:rPr>
          <w:lang w:val="en-US"/>
        </w:rPr>
        <w:t xml:space="preserve">Ra </w:t>
      </w:r>
      <w:r>
        <w:rPr>
          <w:lang w:val="en-US"/>
        </w:rPr>
        <w:sym w:font="Symbol" w:char="F0A3"/>
      </w:r>
      <w:r>
        <w:rPr>
          <w:lang w:val="en-US"/>
        </w:rPr>
        <w:t xml:space="preserve"> 100 </w:t>
      </w:r>
      <w:r>
        <w:t>мкм</w:t>
      </w:r>
    </w:p>
    <w:p w:rsidR="00000000" w:rsidRDefault="00790A1D">
      <w:pPr>
        <w:widowControl w:val="0"/>
        <w:ind w:firstLine="426"/>
        <w:jc w:val="both"/>
      </w:pPr>
      <w:r>
        <w:t xml:space="preserve">2. Допускается обработка поверхностей Б с шероховатостью </w:t>
      </w:r>
      <w:r>
        <w:rPr>
          <w:lang w:val="en-US"/>
        </w:rPr>
        <w:t xml:space="preserve">Ra </w:t>
      </w:r>
      <w:r>
        <w:rPr>
          <w:lang w:val="en-US"/>
        </w:rPr>
        <w:sym w:font="Symbol" w:char="F0A3"/>
      </w:r>
      <w:r>
        <w:rPr>
          <w:lang w:val="en-US"/>
        </w:rPr>
        <w:t xml:space="preserve"> 25 </w:t>
      </w:r>
      <w:r>
        <w:t>мкм при кругообразном направлении неровностей</w:t>
      </w:r>
    </w:p>
    <w:p w:rsidR="00000000" w:rsidRDefault="00790A1D">
      <w:pPr>
        <w:widowControl w:val="0"/>
        <w:ind w:firstLine="426"/>
        <w:jc w:val="both"/>
      </w:pPr>
      <w:r>
        <w:t xml:space="preserve">3. Допускается вместо </w:t>
      </w:r>
      <w:r>
        <w:sym w:font="Symbol" w:char="F0D0"/>
      </w:r>
      <w:r>
        <w:t xml:space="preserve"> 45</w:t>
      </w:r>
      <w:r>
        <w:sym w:font="Symbol" w:char="F0B0"/>
      </w:r>
      <w:r>
        <w:t xml:space="preserve"> выполнять скругление.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  <w:sectPr w:rsidR="00000000">
          <w:pgSz w:w="11907" w:h="16840" w:code="9"/>
          <w:pgMar w:top="1440" w:right="1134" w:bottom="1440" w:left="1134" w:header="720" w:footer="720" w:gutter="0"/>
          <w:cols w:space="60"/>
          <w:noEndnote/>
        </w:sectPr>
      </w:pPr>
    </w:p>
    <w:p w:rsidR="00000000" w:rsidRDefault="00790A1D">
      <w:pPr>
        <w:widowControl w:val="0"/>
        <w:jc w:val="right"/>
      </w:pPr>
      <w:r>
        <w:t>Таблица 2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Py 0,1 </w:t>
      </w:r>
      <w:r>
        <w:rPr>
          <w:sz w:val="24"/>
        </w:rPr>
        <w:t>и 0,25 Мпа (1,0 и 2,5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75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81"/>
        <w:gridCol w:w="553"/>
        <w:gridCol w:w="567"/>
        <w:gridCol w:w="567"/>
        <w:gridCol w:w="567"/>
        <w:gridCol w:w="567"/>
        <w:gridCol w:w="567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Проход условный,</w:t>
            </w:r>
            <w:r>
              <w:rPr>
                <w:sz w:val="16"/>
                <w:lang w:val="en-US"/>
              </w:rPr>
              <w:t xml:space="preserve"> Dy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53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sz w:val="16"/>
              </w:rPr>
              <w:t>Номинальный диаметр болтов или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53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</w:t>
            </w:r>
            <w: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(225)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(450)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(700)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(900)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(1800)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(2200)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(2600)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(2800)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</w:tbl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right"/>
        <w:rPr>
          <w:sz w:val="24"/>
        </w:rPr>
      </w:pPr>
      <w:r>
        <w:rPr>
          <w:sz w:val="24"/>
        </w:rPr>
        <w:t>Таблица 3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Py </w:t>
      </w:r>
      <w:r>
        <w:rPr>
          <w:sz w:val="24"/>
        </w:rPr>
        <w:t>0,6 Мпа (6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61"/>
        <w:gridCol w:w="561"/>
        <w:gridCol w:w="57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 условный, </w:t>
            </w:r>
            <w:r>
              <w:rPr>
                <w:sz w:val="16"/>
                <w:lang w:val="en-US"/>
              </w:rPr>
              <w:t xml:space="preserve"> 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61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sz w:val="16"/>
              </w:rPr>
              <w:t>Номинальный диаметр болтов или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</w:t>
            </w: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258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415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705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670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775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1080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1295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1560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(1800)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1970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1920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2265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2180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2125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(2200)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2475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2390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2335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2685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2545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</w:tbl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right"/>
        <w:rPr>
          <w:sz w:val="24"/>
        </w:rPr>
      </w:pPr>
      <w:r>
        <w:rPr>
          <w:sz w:val="24"/>
        </w:rPr>
        <w:t>Таблица 4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Py </w:t>
      </w:r>
      <w:r>
        <w:rPr>
          <w:sz w:val="24"/>
        </w:rPr>
        <w:t>1,0 Мпа (10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559"/>
        <w:gridCol w:w="559"/>
        <w:gridCol w:w="5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694"/>
        <w:gridCol w:w="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 xml:space="preserve">Проход условный, </w:t>
            </w:r>
            <w:r>
              <w:rPr>
                <w:lang w:val="en-US"/>
              </w:rPr>
              <w:t>Dy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Номинальный диаметр болтов или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(225)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390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(450)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532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62</w:t>
            </w:r>
            <w:r>
              <w:t>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585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(900)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1530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(1800)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М48</w:t>
            </w:r>
          </w:p>
        </w:tc>
      </w:tr>
    </w:tbl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right"/>
        <w:rPr>
          <w:sz w:val="24"/>
        </w:rPr>
      </w:pPr>
      <w:r>
        <w:rPr>
          <w:sz w:val="24"/>
        </w:rPr>
        <w:t>Таблица 5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Py </w:t>
      </w:r>
      <w:r>
        <w:rPr>
          <w:sz w:val="24"/>
        </w:rPr>
        <w:t>1,6 Мпа (16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9"/>
        <w:gridCol w:w="559"/>
        <w:gridCol w:w="559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8"/>
        <w:gridCol w:w="558"/>
        <w:gridCol w:w="567"/>
        <w:gridCol w:w="567"/>
        <w:gridCol w:w="567"/>
        <w:gridCol w:w="567"/>
        <w:gridCol w:w="567"/>
        <w:gridCol w:w="851"/>
        <w:gridCol w:w="7"/>
        <w:gridCol w:w="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 условный, </w:t>
            </w:r>
            <w:r>
              <w:rPr>
                <w:sz w:val="16"/>
                <w:lang w:val="en-US"/>
              </w:rPr>
              <w:t>Dy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58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sz w:val="16"/>
              </w:rPr>
              <w:t>Номинальный диаметр болтов или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56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</w:t>
            </w:r>
            <w:r>
              <w:t>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(225)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295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t>405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t>355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370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(450)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532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685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800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905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(900)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1005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1255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1110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1925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</w:tr>
    </w:tbl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right"/>
        <w:rPr>
          <w:sz w:val="24"/>
        </w:rPr>
      </w:pPr>
      <w:r>
        <w:rPr>
          <w:sz w:val="24"/>
        </w:rPr>
        <w:t>Таблица 6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Py </w:t>
      </w:r>
      <w:r>
        <w:rPr>
          <w:sz w:val="24"/>
        </w:rPr>
        <w:t>2,5 Мпа (25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widowControl w:val="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widowControl w:val="0"/>
        <w:jc w:val="both"/>
      </w:pPr>
    </w:p>
    <w:p w:rsidR="00000000" w:rsidRDefault="00790A1D">
      <w:pPr>
        <w:widowControl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59"/>
        <w:gridCol w:w="559"/>
        <w:gridCol w:w="559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6"/>
        <w:gridCol w:w="562"/>
        <w:gridCol w:w="562"/>
        <w:gridCol w:w="562"/>
        <w:gridCol w:w="563"/>
        <w:gridCol w:w="561"/>
        <w:gridCol w:w="562"/>
        <w:gridCol w:w="1100"/>
        <w:gridCol w:w="10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 условный, </w:t>
            </w:r>
            <w:r>
              <w:rPr>
                <w:sz w:val="16"/>
                <w:lang w:val="en-US"/>
              </w:rPr>
              <w:t>Dy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2" w:type="dxa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rPr>
                <w:sz w:val="16"/>
              </w:rPr>
              <w:t>Номинал</w:t>
            </w:r>
            <w:r>
              <w:rPr>
                <w:sz w:val="16"/>
              </w:rPr>
              <w:t>ьный диаметр болтов или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59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2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  <w:tc>
          <w:tcPr>
            <w:tcW w:w="562" w:type="dxa"/>
            <w:tcBorders>
              <w:lef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ряд2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1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47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135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145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122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133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158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184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212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242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278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 xml:space="preserve">М27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 xml:space="preserve">М27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(225)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395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305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t>425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t>370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40"/>
              <w:jc w:val="center"/>
              <w:rPr>
                <w:lang w:val="en-US"/>
              </w:rPr>
            </w:pPr>
            <w:r>
              <w:t>335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4,5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(450)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555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730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615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678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(700)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960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820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М39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1075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930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spacing w:before="20"/>
              <w:jc w:val="center"/>
              <w:rPr>
                <w:lang w:val="en-US"/>
              </w:rPr>
            </w:pPr>
            <w:r>
              <w:t>878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(900)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1185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1030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1315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1210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1140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28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1200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1350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1750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1640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1560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62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36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sym w:font="Symbol" w:char="F0BE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</w:pPr>
            <w:r>
              <w:t>М56</w:t>
            </w:r>
          </w:p>
        </w:tc>
      </w:tr>
    </w:tbl>
    <w:p w:rsidR="00000000" w:rsidRDefault="00790A1D">
      <w:pPr>
        <w:widowControl w:val="0"/>
        <w:jc w:val="both"/>
      </w:pPr>
    </w:p>
    <w:p w:rsidR="00000000" w:rsidRDefault="00790A1D">
      <w:pPr>
        <w:jc w:val="right"/>
        <w:rPr>
          <w:sz w:val="24"/>
        </w:rPr>
      </w:pPr>
      <w:r>
        <w:rPr>
          <w:sz w:val="24"/>
        </w:rPr>
        <w:t>Таблица 7</w:t>
      </w:r>
    </w:p>
    <w:p w:rsidR="00000000" w:rsidRDefault="00790A1D">
      <w:pPr>
        <w:jc w:val="center"/>
        <w:rPr>
          <w:sz w:val="24"/>
        </w:rPr>
      </w:pPr>
      <w:r>
        <w:rPr>
          <w:sz w:val="24"/>
        </w:rPr>
        <w:t>Р</w:t>
      </w:r>
      <w:r>
        <w:rPr>
          <w:sz w:val="24"/>
          <w:lang w:val="en-US"/>
        </w:rPr>
        <w:t xml:space="preserve">y </w:t>
      </w:r>
      <w:r>
        <w:rPr>
          <w:sz w:val="24"/>
        </w:rPr>
        <w:t>4,0 Мпа</w:t>
      </w:r>
      <w:r>
        <w:rPr>
          <w:sz w:val="24"/>
          <w:lang w:val="en-US"/>
        </w:rPr>
        <w:t xml:space="preserve"> </w:t>
      </w:r>
      <w:r>
        <w:rPr>
          <w:sz w:val="24"/>
        </w:rPr>
        <w:t>(40 кгс/см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000000" w:rsidRDefault="00790A1D">
      <w:pPr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67"/>
        <w:gridCol w:w="549"/>
        <w:gridCol w:w="10"/>
        <w:gridCol w:w="8"/>
        <w:gridCol w:w="551"/>
        <w:gridCol w:w="16"/>
        <w:gridCol w:w="543"/>
        <w:gridCol w:w="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"/>
        <w:gridCol w:w="679"/>
        <w:gridCol w:w="23"/>
        <w:gridCol w:w="571"/>
        <w:gridCol w:w="992"/>
        <w:gridCol w:w="989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 условный, </w:t>
            </w:r>
            <w:r>
              <w:rPr>
                <w:sz w:val="16"/>
                <w:lang w:val="en-US"/>
              </w:rPr>
              <w:t>Dy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158" w:type="dxa"/>
            <w:gridSpan w:val="3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sz w:val="16"/>
              </w:rPr>
              <w:t>Номинальный диаметр болтов или шпи</w:t>
            </w:r>
            <w:r>
              <w:rPr>
                <w:sz w:val="16"/>
              </w:rPr>
              <w:t>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  <w:tcBorders>
              <w:lef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59" w:type="dxa"/>
            <w:gridSpan w:val="2"/>
          </w:tcPr>
          <w:p w:rsidR="00000000" w:rsidRDefault="00790A1D">
            <w:pPr>
              <w:jc w:val="center"/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67" w:type="dxa"/>
          </w:tcPr>
          <w:p w:rsidR="00000000" w:rsidRDefault="00790A1D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5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(175)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375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285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М27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М27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(225)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</w:t>
            </w: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(450)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497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890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(700)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995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gridAfter w:val="1"/>
          <w:wBefore w:w="28" w:type="dxa"/>
          <w:wAfter w:w="6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  <w:r>
              <w:t>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1135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(900)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1360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Before w:val="1"/>
          <w:wBefore w:w="28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1575</w:t>
            </w:r>
          </w:p>
        </w:tc>
        <w:tc>
          <w:tcPr>
            <w:tcW w:w="5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1380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</w:tr>
    </w:tbl>
    <w:p w:rsidR="00000000" w:rsidRDefault="00790A1D"/>
    <w:p w:rsidR="00000000" w:rsidRDefault="00790A1D">
      <w:pPr>
        <w:jc w:val="right"/>
        <w:rPr>
          <w:sz w:val="24"/>
        </w:rPr>
      </w:pPr>
      <w:r>
        <w:rPr>
          <w:sz w:val="24"/>
        </w:rPr>
        <w:t>Таблица8</w:t>
      </w:r>
    </w:p>
    <w:p w:rsidR="00000000" w:rsidRDefault="00790A1D">
      <w:pPr>
        <w:ind w:right="-30"/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Py </w:t>
      </w:r>
      <w:r>
        <w:rPr>
          <w:sz w:val="24"/>
        </w:rPr>
        <w:t>6,3 МПа (63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ind w:right="-30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ind w:right="-30"/>
        <w:jc w:val="center"/>
      </w:pPr>
    </w:p>
    <w:p w:rsidR="00000000" w:rsidRDefault="00790A1D">
      <w:pPr>
        <w:ind w:right="-30"/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6"/>
        <w:gridCol w:w="508"/>
        <w:gridCol w:w="508"/>
        <w:gridCol w:w="508"/>
        <w:gridCol w:w="508"/>
        <w:gridCol w:w="507"/>
        <w:gridCol w:w="5"/>
        <w:gridCol w:w="505"/>
        <w:gridCol w:w="5"/>
        <w:gridCol w:w="504"/>
        <w:gridCol w:w="5"/>
        <w:gridCol w:w="502"/>
        <w:gridCol w:w="6"/>
        <w:gridCol w:w="501"/>
        <w:gridCol w:w="8"/>
        <w:gridCol w:w="499"/>
        <w:gridCol w:w="9"/>
        <w:gridCol w:w="498"/>
        <w:gridCol w:w="11"/>
        <w:gridCol w:w="496"/>
        <w:gridCol w:w="12"/>
        <w:gridCol w:w="495"/>
        <w:gridCol w:w="13"/>
        <w:gridCol w:w="494"/>
        <w:gridCol w:w="14"/>
        <w:gridCol w:w="493"/>
        <w:gridCol w:w="15"/>
        <w:gridCol w:w="492"/>
        <w:gridCol w:w="16"/>
        <w:gridCol w:w="491"/>
        <w:gridCol w:w="17"/>
        <w:gridCol w:w="490"/>
        <w:gridCol w:w="18"/>
        <w:gridCol w:w="489"/>
        <w:gridCol w:w="19"/>
        <w:gridCol w:w="488"/>
        <w:gridCol w:w="20"/>
        <w:gridCol w:w="487"/>
        <w:gridCol w:w="21"/>
        <w:gridCol w:w="486"/>
        <w:gridCol w:w="22"/>
        <w:gridCol w:w="485"/>
        <w:gridCol w:w="23"/>
        <w:gridCol w:w="484"/>
        <w:gridCol w:w="24"/>
        <w:gridCol w:w="483"/>
        <w:gridCol w:w="25"/>
        <w:gridCol w:w="482"/>
        <w:gridCol w:w="26"/>
        <w:gridCol w:w="482"/>
        <w:gridCol w:w="3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59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Проход условный, </w:t>
            </w:r>
            <w:r>
              <w:rPr>
                <w:sz w:val="16"/>
                <w:lang w:val="en-US"/>
              </w:rPr>
              <w:t>Dy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5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6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7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8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  <w:lang w:val="en-US"/>
              </w:rPr>
              <w:t>9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d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n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h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1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h</w:t>
            </w:r>
            <w:r>
              <w:rPr>
                <w:sz w:val="16"/>
                <w:vertAlign w:val="subscript"/>
                <w:lang w:val="en-US"/>
              </w:rPr>
              <w:t>3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b</w:t>
            </w:r>
            <w:r>
              <w:rPr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r</w:t>
            </w:r>
          </w:p>
        </w:tc>
        <w:tc>
          <w:tcPr>
            <w:tcW w:w="10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Номинальный диаметр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1" w:type="dxa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ряд1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ряд2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42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34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58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М16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87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122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109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94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132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158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128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184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154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(175)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242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213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212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345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285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259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238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260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(225)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342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595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421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535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447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473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446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 xml:space="preserve"> 500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615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549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575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548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820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649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651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677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648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(700)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1045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840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800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1165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105(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960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(900)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1285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117(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1070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М56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129(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1180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М64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М64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1665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1380</w:t>
            </w:r>
          </w:p>
        </w:tc>
        <w:tc>
          <w:tcPr>
            <w:tcW w:w="10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32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М72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М72</w:t>
            </w:r>
          </w:p>
        </w:tc>
      </w:tr>
    </w:tbl>
    <w:p w:rsidR="00000000" w:rsidRDefault="00790A1D"/>
    <w:p w:rsidR="00000000" w:rsidRDefault="00790A1D">
      <w:pPr>
        <w:jc w:val="right"/>
        <w:rPr>
          <w:sz w:val="24"/>
        </w:rPr>
      </w:pPr>
      <w:r>
        <w:rPr>
          <w:sz w:val="24"/>
        </w:rPr>
        <w:t xml:space="preserve">Таблица9  </w:t>
      </w:r>
    </w:p>
    <w:p w:rsidR="00000000" w:rsidRDefault="00790A1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Py</w:t>
      </w:r>
      <w:r>
        <w:rPr>
          <w:sz w:val="24"/>
        </w:rPr>
        <w:t xml:space="preserve"> 10 МПа (100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jc w:val="center"/>
        <w:rPr>
          <w:sz w:val="24"/>
          <w:lang w:val="en-US"/>
        </w:rPr>
      </w:pPr>
      <w:r>
        <w:rPr>
          <w:sz w:val="24"/>
        </w:rPr>
        <w:t xml:space="preserve">Размеры в мм </w:t>
      </w:r>
    </w:p>
    <w:p w:rsidR="00000000" w:rsidRDefault="00790A1D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6"/>
        <w:gridCol w:w="508"/>
        <w:gridCol w:w="508"/>
        <w:gridCol w:w="506"/>
        <w:gridCol w:w="5"/>
        <w:gridCol w:w="504"/>
        <w:gridCol w:w="5"/>
        <w:gridCol w:w="502"/>
        <w:gridCol w:w="6"/>
        <w:gridCol w:w="500"/>
        <w:gridCol w:w="8"/>
        <w:gridCol w:w="498"/>
        <w:gridCol w:w="10"/>
        <w:gridCol w:w="496"/>
        <w:gridCol w:w="12"/>
        <w:gridCol w:w="494"/>
        <w:gridCol w:w="14"/>
        <w:gridCol w:w="492"/>
        <w:gridCol w:w="16"/>
        <w:gridCol w:w="490"/>
        <w:gridCol w:w="18"/>
        <w:gridCol w:w="489"/>
        <w:gridCol w:w="19"/>
        <w:gridCol w:w="487"/>
        <w:gridCol w:w="21"/>
        <w:gridCol w:w="485"/>
        <w:gridCol w:w="23"/>
        <w:gridCol w:w="483"/>
        <w:gridCol w:w="25"/>
        <w:gridCol w:w="482"/>
        <w:gridCol w:w="26"/>
        <w:gridCol w:w="480"/>
        <w:gridCol w:w="28"/>
        <w:gridCol w:w="479"/>
        <w:gridCol w:w="29"/>
        <w:gridCol w:w="477"/>
        <w:gridCol w:w="31"/>
        <w:gridCol w:w="475"/>
        <w:gridCol w:w="33"/>
        <w:gridCol w:w="473"/>
        <w:gridCol w:w="35"/>
        <w:gridCol w:w="471"/>
        <w:gridCol w:w="37"/>
        <w:gridCol w:w="471"/>
        <w:gridCol w:w="4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9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П</w:t>
            </w:r>
            <w:r>
              <w:t xml:space="preserve">роход условный, </w:t>
            </w:r>
            <w:r>
              <w:rPr>
                <w:lang w:val="en-US"/>
              </w:rPr>
              <w:t>Dy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90A1D">
            <w:pPr>
              <w:jc w:val="center"/>
            </w:pPr>
            <w:r>
              <w:t>Номинальный диаметр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 xml:space="preserve">М12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 xml:space="preserve">М12 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195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7.3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72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97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</w:t>
            </w:r>
            <w:r>
              <w:rPr>
                <w:lang w:val="en-US"/>
              </w:rP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18</w:t>
            </w:r>
            <w:r>
              <w:t>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</w:t>
            </w:r>
            <w:r>
              <w:rPr>
                <w:lang w:val="en-US"/>
              </w:rP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(175)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218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</w:t>
            </w:r>
            <w:r>
              <w:rPr>
                <w:lang w:val="en-US"/>
              </w:rPr>
              <w:t>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238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243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(225)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400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270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430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313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298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585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500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364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375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410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М39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М42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655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560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421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465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715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620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447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473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446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474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480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t>535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48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М45</w:t>
            </w:r>
          </w:p>
        </w:tc>
        <w:tc>
          <w:tcPr>
            <w:tcW w:w="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</w:tbl>
    <w:p w:rsidR="00000000" w:rsidRDefault="00790A1D">
      <w:pPr>
        <w:rPr>
          <w:sz w:val="24"/>
          <w:lang w:val="en-US"/>
        </w:rPr>
      </w:pPr>
    </w:p>
    <w:p w:rsidR="00000000" w:rsidRDefault="00790A1D">
      <w:pPr>
        <w:jc w:val="right"/>
        <w:rPr>
          <w:sz w:val="24"/>
        </w:rPr>
      </w:pPr>
      <w:r>
        <w:rPr>
          <w:sz w:val="24"/>
        </w:rPr>
        <w:t>Таблица10</w:t>
      </w:r>
    </w:p>
    <w:p w:rsidR="00000000" w:rsidRDefault="00790A1D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Py</w:t>
      </w:r>
      <w:r>
        <w:rPr>
          <w:sz w:val="24"/>
        </w:rPr>
        <w:t xml:space="preserve"> 16 МПа (160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</w:t>
      </w:r>
    </w:p>
    <w:p w:rsidR="00000000" w:rsidRDefault="00790A1D">
      <w:pPr>
        <w:jc w:val="center"/>
        <w:rPr>
          <w:sz w:val="24"/>
          <w:lang w:val="en-US"/>
        </w:rPr>
      </w:pPr>
      <w:r>
        <w:rPr>
          <w:sz w:val="24"/>
        </w:rPr>
        <w:t xml:space="preserve">Размеры в мм </w:t>
      </w:r>
    </w:p>
    <w:p w:rsidR="00000000" w:rsidRDefault="00790A1D">
      <w:pPr>
        <w:jc w:val="center"/>
        <w:rPr>
          <w:sz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566"/>
        <w:gridCol w:w="508"/>
        <w:gridCol w:w="508"/>
        <w:gridCol w:w="506"/>
        <w:gridCol w:w="5"/>
        <w:gridCol w:w="504"/>
        <w:gridCol w:w="5"/>
        <w:gridCol w:w="502"/>
        <w:gridCol w:w="6"/>
        <w:gridCol w:w="500"/>
        <w:gridCol w:w="8"/>
        <w:gridCol w:w="498"/>
        <w:gridCol w:w="10"/>
        <w:gridCol w:w="496"/>
        <w:gridCol w:w="12"/>
        <w:gridCol w:w="494"/>
        <w:gridCol w:w="14"/>
        <w:gridCol w:w="492"/>
        <w:gridCol w:w="16"/>
        <w:gridCol w:w="490"/>
        <w:gridCol w:w="18"/>
        <w:gridCol w:w="489"/>
        <w:gridCol w:w="19"/>
        <w:gridCol w:w="487"/>
        <w:gridCol w:w="21"/>
        <w:gridCol w:w="485"/>
        <w:gridCol w:w="23"/>
        <w:gridCol w:w="483"/>
        <w:gridCol w:w="25"/>
        <w:gridCol w:w="482"/>
        <w:gridCol w:w="26"/>
        <w:gridCol w:w="480"/>
        <w:gridCol w:w="28"/>
        <w:gridCol w:w="479"/>
        <w:gridCol w:w="29"/>
        <w:gridCol w:w="477"/>
        <w:gridCol w:w="31"/>
        <w:gridCol w:w="475"/>
        <w:gridCol w:w="33"/>
        <w:gridCol w:w="473"/>
        <w:gridCol w:w="35"/>
        <w:gridCol w:w="471"/>
        <w:gridCol w:w="37"/>
        <w:gridCol w:w="471"/>
        <w:gridCol w:w="4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59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 xml:space="preserve">Проход условный, </w:t>
            </w:r>
            <w:r>
              <w:rPr>
                <w:lang w:val="en-US"/>
              </w:rPr>
              <w:t>Dy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90A1D">
            <w:pPr>
              <w:jc w:val="center"/>
            </w:pPr>
            <w:r>
              <w:t>Номинальный диаметр шпилек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  <w:rPr>
                <w:sz w:val="16"/>
              </w:rPr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ряд1</w:t>
            </w:r>
          </w:p>
        </w:tc>
        <w:tc>
          <w:tcPr>
            <w:tcW w:w="5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>ряд2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М12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90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25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135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М16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32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165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195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220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170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230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180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310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190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290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(175)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380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320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МЗЗ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200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430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360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785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275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(225)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470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400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270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500</w:t>
            </w:r>
          </w:p>
        </w:tc>
        <w:tc>
          <w:tcPr>
            <w:tcW w:w="508" w:type="dxa"/>
          </w:tcPr>
          <w:p w:rsidR="00000000" w:rsidRDefault="00790A1D">
            <w:pPr>
              <w:spacing w:before="20"/>
              <w:jc w:val="center"/>
            </w:pPr>
            <w:r>
              <w:t>430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291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380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566" w:type="dxa"/>
          </w:tcPr>
          <w:p w:rsidR="00000000" w:rsidRDefault="00790A1D">
            <w:pPr>
              <w:spacing w:before="40"/>
              <w:jc w:val="center"/>
            </w:pPr>
            <w:r>
              <w:t>300</w:t>
            </w:r>
          </w:p>
        </w:tc>
        <w:tc>
          <w:tcPr>
            <w:tcW w:w="508" w:type="dxa"/>
          </w:tcPr>
          <w:p w:rsidR="00000000" w:rsidRDefault="00790A1D">
            <w:pPr>
              <w:spacing w:before="40"/>
              <w:jc w:val="center"/>
            </w:pPr>
            <w:r>
              <w:t>585</w:t>
            </w:r>
          </w:p>
        </w:tc>
        <w:tc>
          <w:tcPr>
            <w:tcW w:w="508" w:type="dxa"/>
          </w:tcPr>
          <w:p w:rsidR="00000000" w:rsidRDefault="00790A1D">
            <w:pPr>
              <w:spacing w:before="40"/>
              <w:jc w:val="center"/>
            </w:pPr>
            <w:r>
              <w:t>500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410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343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363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364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380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410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45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16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4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14,0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23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8,5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М39</w:t>
            </w:r>
          </w:p>
        </w:tc>
        <w:tc>
          <w:tcPr>
            <w:tcW w:w="508" w:type="dxa"/>
            <w:gridSpan w:val="2"/>
          </w:tcPr>
          <w:p w:rsidR="00000000" w:rsidRDefault="00790A1D">
            <w:pPr>
              <w:spacing w:before="40"/>
              <w:jc w:val="center"/>
            </w:pPr>
            <w:r>
              <w:t>М42</w:t>
            </w:r>
          </w:p>
        </w:tc>
      </w:tr>
    </w:tbl>
    <w:p w:rsidR="00000000" w:rsidRDefault="00790A1D"/>
    <w:p w:rsidR="00000000" w:rsidRDefault="00790A1D">
      <w:pPr>
        <w:jc w:val="right"/>
        <w:rPr>
          <w:sz w:val="24"/>
        </w:rPr>
      </w:pPr>
      <w:r>
        <w:rPr>
          <w:sz w:val="24"/>
        </w:rPr>
        <w:t>Таблица 11</w:t>
      </w:r>
    </w:p>
    <w:p w:rsidR="00000000" w:rsidRDefault="00790A1D">
      <w:pPr>
        <w:jc w:val="center"/>
        <w:rPr>
          <w:sz w:val="24"/>
        </w:rPr>
      </w:pPr>
      <w:r>
        <w:rPr>
          <w:sz w:val="24"/>
          <w:lang w:val="en-US"/>
        </w:rPr>
        <w:t>Py</w:t>
      </w:r>
      <w:r>
        <w:rPr>
          <w:sz w:val="24"/>
        </w:rPr>
        <w:t xml:space="preserve"> 20 МПа (200 кг/см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000000" w:rsidRDefault="00790A1D">
      <w:pPr>
        <w:spacing w:line="220" w:lineRule="auto"/>
        <w:jc w:val="center"/>
        <w:rPr>
          <w:sz w:val="24"/>
        </w:rPr>
      </w:pPr>
      <w:r>
        <w:rPr>
          <w:sz w:val="24"/>
        </w:rPr>
        <w:t>Размеры в мм</w:t>
      </w:r>
    </w:p>
    <w:p w:rsidR="00000000" w:rsidRDefault="00790A1D">
      <w:pPr>
        <w:spacing w:line="220" w:lineRule="auto"/>
        <w:jc w:val="center"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"/>
        <w:gridCol w:w="992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481"/>
        <w:gridCol w:w="29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t xml:space="preserve">Проход условный, </w:t>
            </w:r>
            <w:r>
              <w:rPr>
                <w:lang w:val="en-US"/>
              </w:rPr>
              <w:t>Dy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790A1D">
            <w:pPr>
              <w:jc w:val="center"/>
            </w:pPr>
            <w:r>
              <w:t>Номинальный диаметр шпилек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130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М20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</w:t>
            </w:r>
            <w:r>
              <w:t>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72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 xml:space="preserve"> 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М24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130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167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М27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133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97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190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МЗО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190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8,0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4,0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385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271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10,0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4,2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М36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181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М42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(175)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475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394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</w:t>
            </w:r>
            <w:r>
              <w:t>4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218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275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М42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200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535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440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259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238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243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305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380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М48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(225)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580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483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265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287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</w:tr>
      <w:tr w:rsidR="00000000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left w:w="39" w:type="dxa"/>
            <w:bottom w:w="0" w:type="dxa"/>
            <w:right w:w="39" w:type="dxa"/>
          </w:tblCellMar>
        </w:tblPrEx>
        <w:trPr>
          <w:gridBefore w:val="1"/>
          <w:wBefore w:w="29" w:type="dxa"/>
        </w:trPr>
        <w:tc>
          <w:tcPr>
            <w:tcW w:w="1021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250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670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572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345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312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291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313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—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16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4,5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3,5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11,0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17</w:t>
            </w:r>
          </w:p>
        </w:tc>
        <w:tc>
          <w:tcPr>
            <w:tcW w:w="510" w:type="dxa"/>
            <w:gridSpan w:val="2"/>
          </w:tcPr>
          <w:p w:rsidR="00000000" w:rsidRDefault="00790A1D">
            <w:pPr>
              <w:spacing w:before="20"/>
              <w:jc w:val="center"/>
            </w:pPr>
            <w:r>
              <w:t>5,8</w:t>
            </w:r>
          </w:p>
        </w:tc>
        <w:tc>
          <w:tcPr>
            <w:tcW w:w="1280" w:type="dxa"/>
          </w:tcPr>
          <w:p w:rsidR="00000000" w:rsidRDefault="00790A1D">
            <w:pPr>
              <w:spacing w:before="20"/>
              <w:jc w:val="center"/>
            </w:pPr>
            <w:r>
              <w:t>М52</w:t>
            </w:r>
          </w:p>
        </w:tc>
      </w:tr>
    </w:tbl>
    <w:p w:rsidR="00000000" w:rsidRDefault="00790A1D"/>
    <w:p w:rsidR="00000000" w:rsidRDefault="00790A1D">
      <w:pPr>
        <w:spacing w:before="80"/>
      </w:pPr>
      <w:r>
        <w:t>Примечания к табл. 1—12:</w:t>
      </w:r>
    </w:p>
    <w:p w:rsidR="00000000" w:rsidRDefault="00790A1D">
      <w:r>
        <w:t>1. Фланцы с условными проходами, указанными в скобках, не допускается применять для арматуры общего назначения.</w:t>
      </w:r>
    </w:p>
    <w:p w:rsidR="00000000" w:rsidRDefault="00790A1D">
      <w:r>
        <w:t>2. Фланцы должны изготовляться с размерами по предпочтительному ряду 2.</w:t>
      </w:r>
    </w:p>
    <w:p w:rsidR="00000000" w:rsidRDefault="00790A1D">
      <w:r>
        <w:t>3. Для ранее разработанных изделий</w:t>
      </w:r>
      <w:r>
        <w:t xml:space="preserve"> размеры </w:t>
      </w:r>
      <w:r>
        <w:rPr>
          <w:i/>
        </w:rPr>
        <w:t>d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Dy</w:t>
      </w:r>
      <w:r>
        <w:t xml:space="preserve"> Д, и Д, допускается выполнять по рабочим чертежам до замены</w:t>
      </w:r>
    </w:p>
    <w:p w:rsidR="00000000" w:rsidRDefault="00790A1D">
      <w:r>
        <w:t>технологической оснастки.</w:t>
      </w:r>
    </w:p>
    <w:p w:rsidR="00000000" w:rsidRDefault="00790A1D">
      <w:pPr>
        <w:widowControl w:val="0"/>
        <w:jc w:val="both"/>
        <w:sectPr w:rsidR="00000000">
          <w:pgSz w:w="16840" w:h="11907" w:orient="landscape" w:code="9"/>
          <w:pgMar w:top="1134" w:right="1418" w:bottom="1134" w:left="1418" w:header="720" w:footer="720" w:gutter="0"/>
          <w:cols w:space="60"/>
          <w:noEndnote/>
        </w:sectPr>
      </w:pPr>
    </w:p>
    <w:p w:rsidR="00000000" w:rsidRDefault="00790A1D">
      <w:pPr>
        <w:widowControl w:val="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12</w:t>
      </w:r>
    </w:p>
    <w:p w:rsidR="00000000" w:rsidRDefault="00790A1D">
      <w:pPr>
        <w:widowControl w:val="0"/>
        <w:jc w:val="center"/>
        <w:rPr>
          <w:lang w:val="en-US"/>
        </w:rPr>
      </w:pPr>
      <w:r>
        <w:t>Размеры в мм</w:t>
      </w:r>
    </w:p>
    <w:p w:rsidR="00000000" w:rsidRDefault="00790A1D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851"/>
        <w:gridCol w:w="1416"/>
        <w:gridCol w:w="709"/>
        <w:gridCol w:w="992"/>
        <w:gridCol w:w="851"/>
        <w:gridCol w:w="567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 xml:space="preserve">Условный проход </w:t>
            </w:r>
            <w:r>
              <w:rPr>
                <w:lang w:val="en-US"/>
              </w:rPr>
              <w:t>Dy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 xml:space="preserve">y, 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Ряд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 (100)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t>15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</w:t>
            </w: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  <w:r>
              <w:rPr>
                <w:lang w:val="en-US"/>
              </w:rPr>
              <w:t>80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(175)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i/>
              </w:rPr>
            </w:pPr>
            <w:r>
              <w:rPr>
                <w:lang w:val="en-US"/>
              </w:rPr>
              <w:t>(225)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i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i/>
                <w:lang w:val="en-US"/>
              </w:rPr>
              <w:t>'</w:t>
            </w:r>
            <w:r>
              <w:rPr>
                <w:lang w:val="en-US"/>
              </w:rPr>
              <w:t>250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 (200)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16 (160)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422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 (100)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474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 (100)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508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488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524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4,0 (40)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558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6,3 (63)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/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634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662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676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6,3 (63)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678-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763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(6,3)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736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764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4,0 (40)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1;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868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0,63 (6,3)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883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4,0 (40)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878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rPr>
                <w:lang w:val="en-US"/>
              </w:rPr>
            </w:pPr>
          </w:p>
        </w:tc>
      </w:tr>
    </w:tbl>
    <w:p w:rsidR="00000000" w:rsidRDefault="00790A1D">
      <w:pPr>
        <w:widowControl w:val="0"/>
      </w:pP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lang w:val="en-US"/>
        </w:rPr>
        <w:t xml:space="preserve"> ¹</w:t>
      </w:r>
      <w:r>
        <w:rPr>
          <w:b/>
          <w:lang w:val="en-US"/>
        </w:rPr>
        <w:t xml:space="preserve"> 1, 3,</w:t>
      </w:r>
      <w:r>
        <w:rPr>
          <w:lang w:val="en-US"/>
        </w:rPr>
        <w:t xml:space="preserve"> 4,</w:t>
      </w:r>
      <w:r>
        <w:rPr>
          <w:b/>
          <w:lang w:val="en-US"/>
        </w:rPr>
        <w:t xml:space="preserve"> 5). </w:t>
      </w:r>
      <w:r>
        <w:rPr>
          <w:lang w:val="en-US"/>
        </w:rPr>
        <w:t>3.</w:t>
      </w:r>
      <w:r>
        <w:t xml:space="preserve"> Поля допусков посадочных мест под фторопластовые прокла</w:t>
      </w:r>
      <w:r>
        <w:t>дки в сопрягаемых деталях должны соответствовать указанным в табл.</w:t>
      </w:r>
      <w:r>
        <w:rPr>
          <w:lang w:val="en-US"/>
        </w:rPr>
        <w:t xml:space="preserve"> 13.  </w:t>
      </w: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4.</w:t>
      </w:r>
      <w:r>
        <w:t xml:space="preserve"> Допускается изготовлять фланцы других конструкций с другими исполнениями уплотнительных поверхностей, в том числе с уплотнительными канавками на соединительном выступе или приварном кольце, с обязательным выполнением присоединительных размеров по табл. </w:t>
      </w:r>
      <w:r>
        <w:rPr>
          <w:lang w:val="en-US"/>
        </w:rPr>
        <w:t>2-11.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5.</w:t>
      </w:r>
      <w:r>
        <w:t xml:space="preserve"> Проходы условные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28338—89. </w:t>
      </w:r>
      <w:r>
        <w:t>Давление номинальное (условное) — по ГОСТ</w:t>
      </w:r>
      <w:r>
        <w:rPr>
          <w:lang w:val="en-US"/>
        </w:rPr>
        <w:t xml:space="preserve"> 26349—84. </w:t>
      </w:r>
      <w:r>
        <w:t>Давления рабочие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356—80. </w:t>
      </w:r>
      <w:r>
        <w:rPr>
          <w:b/>
        </w:rPr>
        <w:t>(Измененная редакц</w:t>
      </w:r>
      <w:r>
        <w:rPr>
          <w:b/>
        </w:rPr>
        <w:t>ия, Изм.</w:t>
      </w:r>
      <w:r>
        <w:rPr>
          <w:lang w:val="en-US"/>
        </w:rPr>
        <w:t xml:space="preserve"> ¹ 5).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6.</w:t>
      </w:r>
      <w:r>
        <w:t xml:space="preserve"> Отверстия под болты и шпильки во фланцах арматуры машин приборов, патрубков аппаратов и резервуаров для удобства монтажа должны располагаться симметрично по отношению к главным осям (но не на главных осях). </w:t>
      </w:r>
      <w:r>
        <w:rPr>
          <w:b/>
        </w:rPr>
        <w:t>(Измененная редакция, Изм.</w:t>
      </w:r>
      <w:r>
        <w:rPr>
          <w:lang w:val="en-US"/>
        </w:rPr>
        <w:t xml:space="preserve"> ¹ 5).</w:t>
      </w:r>
    </w:p>
    <w:p w:rsidR="00000000" w:rsidRDefault="00790A1D">
      <w:pPr>
        <w:widowControl w:val="0"/>
        <w:ind w:firstLine="426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13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righ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Диаметр (шипа или паза), мм</w:t>
            </w:r>
          </w:p>
        </w:tc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Поле 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  <w:righ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Отверстие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Вал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single" w:sz="6" w:space="0" w:color="auto"/>
              <w:bottom w:val="nil"/>
              <w:righ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18</w:t>
            </w:r>
            <w:r>
              <w:t xml:space="preserve"> до</w:t>
            </w:r>
            <w:r>
              <w:rPr>
                <w:lang w:val="en-US"/>
              </w:rPr>
              <w:t xml:space="preserve"> 30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Н12</w:t>
            </w: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b12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  <w:righ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Св.</w:t>
            </w:r>
            <w:r>
              <w:rPr>
                <w:lang w:val="en-US"/>
              </w:rPr>
              <w:t xml:space="preserve"> 30</w:t>
            </w:r>
            <w:r>
              <w:t xml:space="preserve"> до</w:t>
            </w:r>
            <w:r>
              <w:rPr>
                <w:lang w:val="en-US"/>
              </w:rPr>
              <w:t xml:space="preserve"> 130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d11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right w:val="nil"/>
            </w:tcBorders>
          </w:tcPr>
          <w:p w:rsidR="00000000" w:rsidRDefault="00790A1D">
            <w:pPr>
              <w:widowControl w:val="0"/>
              <w:jc w:val="center"/>
            </w:pPr>
            <w:r>
              <w:t>Св.</w:t>
            </w:r>
            <w:r>
              <w:rPr>
                <w:lang w:val="en-US"/>
              </w:rPr>
              <w:t xml:space="preserve"> 130</w:t>
            </w:r>
            <w:r>
              <w:t xml:space="preserve"> до</w:t>
            </w:r>
            <w:r>
              <w:rPr>
                <w:lang w:val="en-US"/>
              </w:rPr>
              <w:t xml:space="preserve"> 260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Н11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right w:val="nil"/>
            </w:tcBorders>
          </w:tcPr>
          <w:p w:rsidR="00000000" w:rsidRDefault="00790A1D">
            <w:pPr>
              <w:widowControl w:val="0"/>
              <w:jc w:val="center"/>
            </w:pPr>
            <w:r>
              <w:t>Св.</w:t>
            </w:r>
            <w:r>
              <w:rPr>
                <w:lang w:val="en-US"/>
              </w:rPr>
              <w:t xml:space="preserve"> 260</w:t>
            </w:r>
            <w:r>
              <w:t xml:space="preserve"> до</w:t>
            </w:r>
            <w:r>
              <w:rPr>
                <w:lang w:val="en-US"/>
              </w:rPr>
              <w:t xml:space="preserve"> 500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f9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right w:val="nil"/>
            </w:tcBorders>
          </w:tcPr>
          <w:p w:rsidR="00000000" w:rsidRDefault="00790A1D">
            <w:pPr>
              <w:widowControl w:val="0"/>
              <w:jc w:val="center"/>
            </w:pPr>
            <w:r>
              <w:t>Св.</w:t>
            </w:r>
            <w:r>
              <w:rPr>
                <w:lang w:val="en-US"/>
              </w:rPr>
              <w:t xml:space="preserve"> 500</w:t>
            </w:r>
            <w:r>
              <w:t xml:space="preserve"> до</w:t>
            </w:r>
            <w:r>
              <w:rPr>
                <w:lang w:val="en-US"/>
              </w:rPr>
              <w:t xml:space="preserve"> 800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Н10</w:t>
            </w:r>
          </w:p>
        </w:tc>
        <w:tc>
          <w:tcPr>
            <w:tcW w:w="2151" w:type="dxa"/>
            <w:tcBorders>
              <w:top w:val="nil"/>
              <w:lef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f9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right w:val="nil"/>
            </w:tcBorders>
          </w:tcPr>
          <w:p w:rsidR="00000000" w:rsidRDefault="00790A1D">
            <w:pPr>
              <w:widowControl w:val="0"/>
              <w:jc w:val="center"/>
            </w:pPr>
            <w:r>
              <w:t>Св.</w:t>
            </w:r>
            <w:r>
              <w:rPr>
                <w:lang w:val="en-US"/>
              </w:rPr>
              <w:t xml:space="preserve"> 800</w:t>
            </w:r>
            <w:r>
              <w:t xml:space="preserve"> до</w:t>
            </w:r>
            <w:r>
              <w:rPr>
                <w:lang w:val="en-US"/>
              </w:rPr>
              <w:t xml:space="preserve"> 1000</w:t>
            </w:r>
          </w:p>
        </w:tc>
        <w:tc>
          <w:tcPr>
            <w:tcW w:w="2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  <w:r>
              <w:t>Н9</w:t>
            </w:r>
          </w:p>
        </w:tc>
        <w:tc>
          <w:tcPr>
            <w:tcW w:w="2151" w:type="dxa"/>
            <w:tcBorders>
              <w:left w:val="nil"/>
            </w:tcBorders>
          </w:tcPr>
          <w:p w:rsidR="00000000" w:rsidRDefault="00790A1D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000000" w:rsidRDefault="00790A1D">
      <w:pPr>
        <w:widowControl w:val="0"/>
        <w:ind w:firstLine="426"/>
        <w:jc w:val="right"/>
        <w:rPr>
          <w:lang w:val="en-US"/>
        </w:rPr>
      </w:pP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7.</w:t>
      </w:r>
      <w:r>
        <w:t xml:space="preserve"> Допускается фланцы всех исполнений, имеющие</w:t>
      </w:r>
      <w:r>
        <w:rPr>
          <w:lang w:val="en-US"/>
        </w:rPr>
        <w:t xml:space="preserve"> 4</w:t>
      </w:r>
      <w:r>
        <w:t xml:space="preserve"> отверстия</w:t>
      </w:r>
      <w:r>
        <w:t xml:space="preserve"> под болты (или шпильки), изготовлять квадратными на Р</w:t>
      </w:r>
      <w:r>
        <w:rPr>
          <w:lang w:val="en-US"/>
        </w:rPr>
        <w:t>y</w:t>
      </w:r>
      <w:r>
        <w:rPr>
          <w:lang w:val="en-US"/>
        </w:rPr>
        <w:sym w:font="Symbol" w:char="F0A3"/>
      </w:r>
      <w:r>
        <w:t xml:space="preserve">4,0 МПа </w:t>
      </w:r>
      <w:r>
        <w:rPr>
          <w:lang w:val="en-US"/>
        </w:rPr>
        <w:t>(40</w:t>
      </w:r>
      <w:r>
        <w:t xml:space="preserve"> кгс/см</w:t>
      </w:r>
      <w:r>
        <w:rPr>
          <w:vertAlign w:val="superscript"/>
        </w:rPr>
        <w:t>2</w:t>
      </w:r>
      <w:r>
        <w:t xml:space="preserve">). </w:t>
      </w:r>
    </w:p>
    <w:p w:rsidR="00000000" w:rsidRDefault="00790A1D">
      <w:pPr>
        <w:widowControl w:val="0"/>
        <w:ind w:firstLine="426"/>
        <w:jc w:val="both"/>
        <w:rPr>
          <w:i/>
        </w:rPr>
      </w:pPr>
      <w:r>
        <w:rPr>
          <w:lang w:val="en-US"/>
        </w:rPr>
        <w:t>8.</w:t>
      </w:r>
      <w:r>
        <w:t xml:space="preserve"> Допуски размеров D и </w:t>
      </w:r>
      <w:r>
        <w:rPr>
          <w:i/>
        </w:rPr>
        <w:t>В: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для чугунных литых и литых стальных фланцев</w:t>
      </w:r>
      <w:r>
        <w:rPr>
          <w:lang w:val="en-US"/>
        </w:rPr>
        <w:t xml:space="preserve"> —</w:t>
      </w:r>
      <w:r>
        <w:t xml:space="preserve"> по 9-му классу точности ГОСТ</w:t>
      </w:r>
      <w:r>
        <w:rPr>
          <w:lang w:val="en-US"/>
        </w:rPr>
        <w:t xml:space="preserve"> 26645—85;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 xml:space="preserve">для фланцев, изготавливаемых из проката обычной точности (В), </w:t>
      </w:r>
      <w:r>
        <w:rPr>
          <w:lang w:val="en-US"/>
        </w:rPr>
        <w:t>-</w:t>
      </w:r>
      <w:r>
        <w:t xml:space="preserve"> по ГОСТ</w:t>
      </w:r>
      <w:r>
        <w:rPr>
          <w:lang w:val="en-US"/>
        </w:rPr>
        <w:t xml:space="preserve"> 2590-88</w:t>
      </w:r>
      <w:r>
        <w:t xml:space="preserve"> и ГОСТ</w:t>
      </w:r>
      <w:r>
        <w:rPr>
          <w:lang w:val="en-US"/>
        </w:rPr>
        <w:t xml:space="preserve"> 2591-88;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для фланцев, изготавливаемых методом кислородной и плазменно-дуговой резки,</w:t>
      </w:r>
      <w:r>
        <w:rPr>
          <w:lang w:val="en-US"/>
        </w:rPr>
        <w:t xml:space="preserve"> —</w:t>
      </w:r>
      <w:r>
        <w:t xml:space="preserve"> по 2-му классу точности ГОСТ</w:t>
      </w:r>
      <w:r>
        <w:rPr>
          <w:lang w:val="en-US"/>
        </w:rPr>
        <w:t xml:space="preserve"> 14792—80;</w:t>
      </w:r>
    </w:p>
    <w:p w:rsidR="00000000" w:rsidRDefault="00790A1D">
      <w:pPr>
        <w:widowControl w:val="0"/>
        <w:ind w:firstLine="426"/>
        <w:jc w:val="both"/>
      </w:pPr>
      <w:r>
        <w:t xml:space="preserve">для фланцев штампованных, изготавливаемых методом гибки из полосового проката с последующей сваркой стыка и </w:t>
      </w:r>
      <w:r>
        <w:t>горячей рихтовкой,</w:t>
      </w:r>
      <w:r>
        <w:rPr>
          <w:lang w:val="en-US"/>
        </w:rPr>
        <w:t xml:space="preserve"> —</w:t>
      </w:r>
      <w:r>
        <w:t xml:space="preserve"> по классу точности Т4 ГОСТ</w:t>
      </w:r>
      <w:r>
        <w:rPr>
          <w:lang w:val="en-US"/>
        </w:rPr>
        <w:t xml:space="preserve"> 7505—89,</w:t>
      </w:r>
      <w:r>
        <w:t xml:space="preserve"> при этом допускается усиление шва, которое при определении предельного отклонения не учитывается;</w:t>
      </w: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t>при изготовлении другими методами</w:t>
      </w:r>
      <w:r>
        <w:rPr>
          <w:lang w:val="en-US"/>
        </w:rPr>
        <w:t xml:space="preserve"> —</w:t>
      </w:r>
      <w:r>
        <w:t xml:space="preserve">по h16. </w:t>
      </w:r>
      <w:r>
        <w:rPr>
          <w:b/>
        </w:rPr>
        <w:t>(Измененная редакция, Изм.</w:t>
      </w:r>
      <w:r>
        <w:rPr>
          <w:b/>
          <w:lang w:val="en-US"/>
        </w:rPr>
        <w:t xml:space="preserve"> ¹ 5).</w:t>
      </w: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  <w:lang w:val="en-US"/>
        </w:rPr>
        <w:t>9.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3).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10.</w:t>
      </w:r>
      <w:r>
        <w:t xml:space="preserve"> Предельные отклонения номинального размера h: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 xml:space="preserve">±1 мм при h=2 мм; </w:t>
      </w:r>
    </w:p>
    <w:p w:rsidR="00000000" w:rsidRDefault="00790A1D">
      <w:pPr>
        <w:widowControl w:val="0"/>
        <w:ind w:firstLine="426"/>
        <w:jc w:val="both"/>
      </w:pPr>
      <w:r>
        <w:t>±2 мм при h &gt;2 мм.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Для литых фланцев допускается выполнение размера h: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 xml:space="preserve"> не менее</w:t>
      </w:r>
      <w:r>
        <w:rPr>
          <w:lang w:val="en-US"/>
        </w:rPr>
        <w:t xml:space="preserve"> 2</w:t>
      </w:r>
      <w:r>
        <w:t xml:space="preserve"> мм для Dy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>32</w:t>
      </w:r>
      <w:r>
        <w:t xml:space="preserve"> мм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 xml:space="preserve"> и не менее</w:t>
      </w:r>
      <w:r>
        <w:rPr>
          <w:lang w:val="en-US"/>
        </w:rPr>
        <w:t xml:space="preserve"> 3</w:t>
      </w:r>
      <w:r>
        <w:t xml:space="preserve"> мм для Dy &gt;32 мм.</w:t>
      </w: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11.</w:t>
      </w:r>
      <w:r>
        <w:t xml:space="preserve"> Предельные откло</w:t>
      </w:r>
      <w:r>
        <w:t>нения номинальных размеров:</w:t>
      </w:r>
    </w:p>
    <w:p w:rsidR="00000000" w:rsidRDefault="00790A1D">
      <w:pPr>
        <w:widowControl w:val="0"/>
        <w:ind w:firstLine="42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rPr>
                <w:lang w:val="en-US"/>
              </w:rPr>
              <w:t xml:space="preserve">+ </w:t>
            </w:r>
            <w:r>
              <w:t>0,5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smallCaps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sym w:font="Symbol" w:char="F0B1"/>
            </w:r>
            <w:r>
              <w:t xml:space="preserve"> 4,0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smallCaps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, D</w:t>
            </w:r>
            <w:r>
              <w:rPr>
                <w:vertAlign w:val="subscript"/>
                <w:lang w:val="en-US"/>
              </w:rPr>
              <w:t>6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rPr>
                <w:lang w:val="en-US"/>
              </w:rPr>
              <w:t>H12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smallCaps/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, D</w:t>
            </w:r>
            <w:r>
              <w:rPr>
                <w:vertAlign w:val="subscript"/>
                <w:lang w:val="en-US"/>
              </w:rPr>
              <w:t>5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rPr>
                <w:lang w:val="en-US"/>
              </w:rPr>
              <w:t>h12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7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sym w:font="Symbol" w:char="F0B1"/>
            </w:r>
            <w:r>
              <w:rPr>
                <w:lang w:val="en-US"/>
              </w:rPr>
              <w:t xml:space="preserve"> 0,75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8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sym w:font="Symbol" w:char="F0B1"/>
            </w:r>
            <w:r>
              <w:rPr>
                <w:lang w:val="en-US"/>
              </w:rPr>
              <w:t xml:space="preserve"> 0,15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, h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t>0,4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rPr>
                <w:lang w:val="en-US"/>
              </w:rPr>
              <w:t>H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0" w:type="dxa"/>
          </w:tcPr>
          <w:p w:rsidR="00000000" w:rsidRDefault="00790A1D">
            <w:pPr>
              <w:widowControl w:val="0"/>
              <w:jc w:val="both"/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9</w:t>
            </w:r>
          </w:p>
        </w:tc>
        <w:tc>
          <w:tcPr>
            <w:tcW w:w="2700" w:type="dxa"/>
          </w:tcPr>
          <w:p w:rsidR="00000000" w:rsidRDefault="00790A1D">
            <w:pPr>
              <w:widowControl w:val="0"/>
              <w:ind w:firstLine="10"/>
              <w:jc w:val="both"/>
            </w:pPr>
            <w:r>
              <w:rPr>
                <w:lang w:val="en-US"/>
              </w:rPr>
              <w:t>h14</w:t>
            </w:r>
          </w:p>
        </w:tc>
      </w:tr>
    </w:tbl>
    <w:p w:rsidR="00000000" w:rsidRDefault="00790A1D">
      <w:pPr>
        <w:widowControl w:val="0"/>
        <w:ind w:firstLine="426"/>
        <w:jc w:val="both"/>
        <w:rPr>
          <w:b/>
          <w:lang w:val="en-US"/>
        </w:rPr>
      </w:pP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3, 4).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12.</w:t>
      </w:r>
      <w:r>
        <w:t xml:space="preserve"> Для соединений типа А по ГОСТ</w:t>
      </w:r>
      <w:r>
        <w:rPr>
          <w:lang w:val="en-US"/>
        </w:rPr>
        <w:t xml:space="preserve"> 14140—81</w:t>
      </w:r>
      <w:r>
        <w:t xml:space="preserve"> позиционный допуск осей отверстий</w:t>
      </w:r>
      <w:r>
        <w:rPr>
          <w:lang w:val="en-US"/>
        </w:rPr>
        <w:t xml:space="preserve"> d</w:t>
      </w:r>
      <w:r>
        <w:t xml:space="preserve"> (допуск зависимый) в диаметральном выражении не должен быть более, мм: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1,0 —</w:t>
      </w:r>
      <w:r>
        <w:t xml:space="preserve"> для отверстий диаметром</w:t>
      </w:r>
      <w:r>
        <w:rPr>
          <w:lang w:val="en-US"/>
        </w:rPr>
        <w:t xml:space="preserve"> 11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2,0 —</w:t>
      </w:r>
      <w:r>
        <w:t xml:space="preserve"> для отверстий диаметром от</w:t>
      </w:r>
      <w:r>
        <w:rPr>
          <w:lang w:val="en-US"/>
        </w:rPr>
        <w:t xml:space="preserve"> 14</w:t>
      </w:r>
      <w:r>
        <w:t xml:space="preserve"> до</w:t>
      </w:r>
      <w:r>
        <w:rPr>
          <w:lang w:val="en-US"/>
        </w:rPr>
        <w:t xml:space="preserve"> 26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3,0 —</w:t>
      </w:r>
      <w:r>
        <w:t xml:space="preserve"> для отверстий диаметром от</w:t>
      </w:r>
      <w:r>
        <w:rPr>
          <w:lang w:val="en-US"/>
        </w:rPr>
        <w:t xml:space="preserve"> 30</w:t>
      </w:r>
      <w:r>
        <w:t xml:space="preserve"> до</w:t>
      </w:r>
      <w:r>
        <w:rPr>
          <w:lang w:val="en-US"/>
        </w:rPr>
        <w:t xml:space="preserve"> 45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4,0 —</w:t>
      </w:r>
      <w:r>
        <w:t xml:space="preserve"> для отверстий диаметром</w:t>
      </w:r>
      <w:r>
        <w:rPr>
          <w:lang w:val="en-US"/>
        </w:rPr>
        <w:t xml:space="preserve"> 52</w:t>
      </w:r>
      <w:r>
        <w:t xml:space="preserve"> и</w:t>
      </w:r>
      <w:r>
        <w:rPr>
          <w:lang w:val="en-US"/>
        </w:rPr>
        <w:t xml:space="preserve"> 56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6,0 —</w:t>
      </w:r>
      <w:r>
        <w:t xml:space="preserve"> д</w:t>
      </w:r>
      <w:r>
        <w:t>ля отверстий диаметром от</w:t>
      </w:r>
      <w:r>
        <w:rPr>
          <w:lang w:val="en-US"/>
        </w:rPr>
        <w:t xml:space="preserve"> 62</w:t>
      </w:r>
      <w:r>
        <w:t xml:space="preserve"> до</w:t>
      </w:r>
      <w:r>
        <w:rPr>
          <w:lang w:val="en-US"/>
        </w:rPr>
        <w:t xml:space="preserve"> 78</w:t>
      </w:r>
      <w:r>
        <w:t xml:space="preserve"> мм.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При изготовлении фланцев с резьбовыми отверстиями (тип В по ГОСТ</w:t>
      </w:r>
      <w:r>
        <w:rPr>
          <w:lang w:val="en-US"/>
        </w:rPr>
        <w:t xml:space="preserve"> 14140—81)</w:t>
      </w:r>
      <w:r>
        <w:t xml:space="preserve"> позиционный допуск осей отверстий</w:t>
      </w:r>
      <w:r>
        <w:rPr>
          <w:lang w:val="en-US"/>
        </w:rPr>
        <w:t xml:space="preserve"> d</w:t>
      </w:r>
      <w:r>
        <w:t xml:space="preserve"> (допуск зависимый) в диаметральном выражении не должен быть более, мм: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0,5 —</w:t>
      </w:r>
      <w:r>
        <w:t xml:space="preserve"> для отверстий диаметром</w:t>
      </w:r>
      <w:r>
        <w:rPr>
          <w:lang w:val="en-US"/>
        </w:rPr>
        <w:t xml:space="preserve"> 11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1,0 —</w:t>
      </w:r>
      <w:r>
        <w:t xml:space="preserve"> для отверстий диаметром от</w:t>
      </w:r>
      <w:r>
        <w:rPr>
          <w:lang w:val="en-US"/>
        </w:rPr>
        <w:t xml:space="preserve"> 14</w:t>
      </w:r>
      <w:r>
        <w:t xml:space="preserve"> до</w:t>
      </w:r>
      <w:r>
        <w:rPr>
          <w:lang w:val="en-US"/>
        </w:rPr>
        <w:t xml:space="preserve"> 26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1,6 —</w:t>
      </w:r>
      <w:r>
        <w:t xml:space="preserve"> для отверстий диаметром от</w:t>
      </w:r>
      <w:r>
        <w:rPr>
          <w:lang w:val="en-US"/>
        </w:rPr>
        <w:t xml:space="preserve"> 30</w:t>
      </w:r>
      <w:r>
        <w:t xml:space="preserve"> до</w:t>
      </w:r>
      <w:r>
        <w:rPr>
          <w:lang w:val="en-US"/>
        </w:rPr>
        <w:t xml:space="preserve"> 45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2,0 —</w:t>
      </w:r>
      <w:r>
        <w:t xml:space="preserve"> для отверстий диаметром</w:t>
      </w:r>
      <w:r>
        <w:rPr>
          <w:lang w:val="en-US"/>
        </w:rPr>
        <w:t xml:space="preserve"> 52</w:t>
      </w:r>
      <w:r>
        <w:t xml:space="preserve"> и</w:t>
      </w:r>
      <w:r>
        <w:rPr>
          <w:lang w:val="en-US"/>
        </w:rPr>
        <w:t xml:space="preserve"> 56</w:t>
      </w:r>
      <w:r>
        <w:t xml:space="preserve"> мм;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3,0 —</w:t>
      </w:r>
      <w:r>
        <w:t xml:space="preserve"> для отверстий диаметром от</w:t>
      </w:r>
      <w:r>
        <w:rPr>
          <w:lang w:val="en-US"/>
        </w:rPr>
        <w:t xml:space="preserve"> 62</w:t>
      </w:r>
      <w:r>
        <w:t xml:space="preserve"> до</w:t>
      </w:r>
      <w:r>
        <w:rPr>
          <w:lang w:val="en-US"/>
        </w:rPr>
        <w:t xml:space="preserve"> 78</w:t>
      </w:r>
      <w:r>
        <w:t xml:space="preserve"> мм. </w:t>
      </w: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1).</w:t>
      </w: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</w:p>
    <w:p w:rsidR="00000000" w:rsidRDefault="00790A1D">
      <w:pPr>
        <w:widowControl w:val="0"/>
        <w:ind w:firstLine="426"/>
        <w:jc w:val="right"/>
        <w:rPr>
          <w:i/>
          <w:lang w:val="en-US"/>
        </w:rPr>
      </w:pPr>
      <w:r>
        <w:rPr>
          <w:i/>
        </w:rPr>
        <w:t xml:space="preserve">ПРИЛОЖЕНИЕ </w:t>
      </w:r>
    </w:p>
    <w:p w:rsidR="00000000" w:rsidRDefault="00790A1D">
      <w:pPr>
        <w:widowControl w:val="0"/>
        <w:ind w:firstLine="426"/>
        <w:jc w:val="right"/>
        <w:rPr>
          <w:i/>
          <w:lang w:val="en-US"/>
        </w:rPr>
      </w:pPr>
      <w:r>
        <w:rPr>
          <w:i/>
        </w:rPr>
        <w:t>Справочное</w:t>
      </w:r>
    </w:p>
    <w:p w:rsidR="00000000" w:rsidRDefault="00790A1D">
      <w:pPr>
        <w:widowControl w:val="0"/>
        <w:ind w:firstLine="426"/>
        <w:jc w:val="right"/>
        <w:rPr>
          <w:i/>
        </w:rPr>
      </w:pPr>
    </w:p>
    <w:p w:rsidR="00000000" w:rsidRDefault="00790A1D">
      <w:pPr>
        <w:widowControl w:val="0"/>
        <w:ind w:firstLine="426"/>
        <w:jc w:val="both"/>
        <w:rPr>
          <w:b/>
          <w:lang w:val="en-US"/>
        </w:rPr>
      </w:pPr>
      <w:r>
        <w:rPr>
          <w:b/>
        </w:rPr>
        <w:t>Информаци</w:t>
      </w:r>
      <w:r>
        <w:rPr>
          <w:b/>
        </w:rPr>
        <w:t>онные данные о соответствии ГОСТ</w:t>
      </w:r>
      <w:r>
        <w:rPr>
          <w:b/>
          <w:lang w:val="en-US"/>
        </w:rPr>
        <w:t xml:space="preserve"> 12815—80</w:t>
      </w:r>
      <w:r>
        <w:rPr>
          <w:b/>
        </w:rPr>
        <w:t xml:space="preserve"> СТ СЭВ</w:t>
      </w:r>
      <w:r>
        <w:rPr>
          <w:b/>
          <w:lang w:val="en-US"/>
        </w:rPr>
        <w:t xml:space="preserve"> 3249-81,</w:t>
      </w:r>
      <w:r>
        <w:rPr>
          <w:b/>
        </w:rPr>
        <w:t xml:space="preserve"> СТ СЭВ</w:t>
      </w:r>
      <w:r>
        <w:rPr>
          <w:b/>
          <w:lang w:val="en-US"/>
        </w:rPr>
        <w:t xml:space="preserve"> 3250-81</w:t>
      </w:r>
      <w:r>
        <w:rPr>
          <w:b/>
        </w:rPr>
        <w:t xml:space="preserve"> и СТ СЭВ</w:t>
      </w:r>
      <w:r>
        <w:rPr>
          <w:b/>
          <w:lang w:val="en-US"/>
        </w:rPr>
        <w:t xml:space="preserve"> 3251-81.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t>Пункт</w:t>
      </w:r>
      <w:r>
        <w:rPr>
          <w:lang w:val="en-US"/>
        </w:rPr>
        <w:t xml:space="preserve"> 2</w:t>
      </w:r>
      <w:r>
        <w:t xml:space="preserve"> ГОСТ</w:t>
      </w:r>
      <w:r>
        <w:rPr>
          <w:lang w:val="en-US"/>
        </w:rPr>
        <w:t xml:space="preserve"> 12815—80</w:t>
      </w:r>
      <w:r>
        <w:t xml:space="preserve"> соответствует пунктам:</w:t>
      </w:r>
      <w:r>
        <w:rPr>
          <w:lang w:val="en-US"/>
        </w:rPr>
        <w:t xml:space="preserve"> 4</w:t>
      </w:r>
      <w:r>
        <w:t xml:space="preserve"> и</w:t>
      </w:r>
      <w:r>
        <w:rPr>
          <w:lang w:val="en-US"/>
        </w:rPr>
        <w:t xml:space="preserve"> 5</w:t>
      </w:r>
      <w:r>
        <w:t xml:space="preserve"> СТ СЭВ</w:t>
      </w:r>
      <w:r>
        <w:rPr>
          <w:lang w:val="en-US"/>
        </w:rPr>
        <w:t xml:space="preserve"> 3249—81; 5</w:t>
      </w:r>
      <w:r>
        <w:t xml:space="preserve"> и</w:t>
      </w:r>
      <w:r>
        <w:rPr>
          <w:lang w:val="en-US"/>
        </w:rPr>
        <w:t xml:space="preserve"> 6</w:t>
      </w:r>
      <w:r>
        <w:t xml:space="preserve"> СТ СЭВ</w:t>
      </w:r>
      <w:r>
        <w:rPr>
          <w:lang w:val="en-US"/>
        </w:rPr>
        <w:t xml:space="preserve"> 3250-81; 4</w:t>
      </w:r>
      <w:r>
        <w:t xml:space="preserve"> и</w:t>
      </w:r>
      <w:r>
        <w:rPr>
          <w:lang w:val="en-US"/>
        </w:rPr>
        <w:t xml:space="preserve"> 5</w:t>
      </w:r>
      <w:r>
        <w:t xml:space="preserve"> СТ СЭВ</w:t>
      </w:r>
      <w:r>
        <w:rPr>
          <w:lang w:val="en-US"/>
        </w:rPr>
        <w:t xml:space="preserve"> 3251-81. </w:t>
      </w:r>
    </w:p>
    <w:p w:rsidR="00000000" w:rsidRDefault="00790A1D">
      <w:pPr>
        <w:widowControl w:val="0"/>
        <w:ind w:firstLine="426"/>
        <w:jc w:val="both"/>
        <w:rPr>
          <w:lang w:val="en-US"/>
        </w:rPr>
      </w:pPr>
      <w:r>
        <w:rPr>
          <w:b/>
        </w:rPr>
        <w:t>(Введено дополнительно, Изм.</w:t>
      </w:r>
      <w:r>
        <w:rPr>
          <w:lang w:val="en-US"/>
        </w:rPr>
        <w:t xml:space="preserve"> ¹ 2). 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1D"/>
    <w:rsid w:val="007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4506</Words>
  <Characters>25685</Characters>
  <Application>Microsoft Office Word</Application>
  <DocSecurity>0</DocSecurity>
  <Lines>214</Lines>
  <Paragraphs>60</Paragraphs>
  <ScaleCrop>false</ScaleCrop>
  <Company>Elcom Ltd</Company>
  <LinksUpToDate>false</LinksUpToDate>
  <CharactersWithSpaces>30131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2013-04-11T10:28:00Z</dcterms:created>
  <dcterms:modified xsi:type="dcterms:W3CDTF">2013-04-11T10:28:00Z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471563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